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B10E" w14:textId="77777777" w:rsidR="00B506DA" w:rsidRDefault="00314DF6" w:rsidP="00216B9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314DF6">
        <w:rPr>
          <w:rFonts w:ascii="Arial" w:hAnsi="Arial" w:cs="Arial"/>
          <w:bCs/>
          <w:spacing w:val="-3"/>
          <w:sz w:val="22"/>
          <w:szCs w:val="22"/>
        </w:rPr>
        <w:t xml:space="preserve">The Queensland Government is required to undertake a review of </w:t>
      </w:r>
      <w:r w:rsidR="00216B98">
        <w:rPr>
          <w:rFonts w:ascii="Arial" w:hAnsi="Arial" w:cs="Arial"/>
          <w:bCs/>
          <w:spacing w:val="-3"/>
          <w:sz w:val="22"/>
          <w:szCs w:val="22"/>
        </w:rPr>
        <w:t>T</w:t>
      </w:r>
      <w:r>
        <w:rPr>
          <w:rFonts w:ascii="Arial" w:hAnsi="Arial" w:cs="Arial"/>
          <w:bCs/>
          <w:spacing w:val="-3"/>
          <w:sz w:val="22"/>
          <w:szCs w:val="22"/>
        </w:rPr>
        <w:t>he</w:t>
      </w:r>
      <w:r w:rsidR="00216B98">
        <w:rPr>
          <w:rFonts w:ascii="Arial" w:hAnsi="Arial" w:cs="Arial"/>
          <w:bCs/>
          <w:spacing w:val="-3"/>
          <w:sz w:val="22"/>
          <w:szCs w:val="22"/>
        </w:rPr>
        <w:t xml:space="preserve"> Queensland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Plan</w:t>
      </w:r>
      <w:r w:rsidR="00745F8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45A66">
        <w:rPr>
          <w:rFonts w:ascii="Arial" w:hAnsi="Arial" w:cs="Arial"/>
          <w:bCs/>
          <w:spacing w:val="-3"/>
          <w:sz w:val="22"/>
          <w:szCs w:val="22"/>
        </w:rPr>
        <w:t xml:space="preserve">(the Plan) </w:t>
      </w:r>
      <w:r w:rsidRPr="00314DF6">
        <w:rPr>
          <w:rFonts w:ascii="Arial" w:hAnsi="Arial" w:cs="Arial"/>
          <w:bCs/>
          <w:spacing w:val="-3"/>
          <w:sz w:val="22"/>
          <w:szCs w:val="22"/>
        </w:rPr>
        <w:t xml:space="preserve">by </w:t>
      </w:r>
      <w:r w:rsidR="00745F89">
        <w:rPr>
          <w:rFonts w:ascii="Arial" w:hAnsi="Arial" w:cs="Arial"/>
          <w:bCs/>
          <w:spacing w:val="-3"/>
          <w:sz w:val="22"/>
          <w:szCs w:val="22"/>
        </w:rPr>
        <w:t xml:space="preserve">October </w:t>
      </w:r>
      <w:r w:rsidRPr="00314DF6">
        <w:rPr>
          <w:rFonts w:ascii="Arial" w:hAnsi="Arial" w:cs="Arial"/>
          <w:bCs/>
          <w:spacing w:val="-3"/>
          <w:sz w:val="22"/>
          <w:szCs w:val="22"/>
        </w:rPr>
        <w:t>201</w:t>
      </w:r>
      <w:r w:rsidR="00B506DA">
        <w:rPr>
          <w:rFonts w:ascii="Arial" w:hAnsi="Arial" w:cs="Arial"/>
          <w:bCs/>
          <w:spacing w:val="-3"/>
          <w:sz w:val="22"/>
          <w:szCs w:val="22"/>
        </w:rPr>
        <w:t>9.</w:t>
      </w:r>
      <w:r w:rsidR="00216B98">
        <w:rPr>
          <w:rFonts w:ascii="Arial" w:hAnsi="Arial" w:cs="Arial"/>
          <w:bCs/>
          <w:spacing w:val="-3"/>
          <w:sz w:val="22"/>
          <w:szCs w:val="22"/>
        </w:rPr>
        <w:t xml:space="preserve"> Given the r</w:t>
      </w:r>
      <w:r w:rsidR="00216B98" w:rsidRPr="00314DF6">
        <w:rPr>
          <w:rFonts w:ascii="Arial" w:hAnsi="Arial" w:cs="Arial"/>
          <w:bCs/>
          <w:spacing w:val="-3"/>
          <w:sz w:val="22"/>
          <w:szCs w:val="22"/>
        </w:rPr>
        <w:t>apid</w:t>
      </w:r>
      <w:r w:rsidR="008F35E4">
        <w:rPr>
          <w:rFonts w:ascii="Arial" w:hAnsi="Arial" w:cs="Arial"/>
          <w:bCs/>
          <w:spacing w:val="-3"/>
          <w:sz w:val="22"/>
          <w:szCs w:val="22"/>
        </w:rPr>
        <w:t xml:space="preserve">ly </w:t>
      </w:r>
      <w:r w:rsidR="00BA12E6">
        <w:rPr>
          <w:rFonts w:ascii="Arial" w:hAnsi="Arial" w:cs="Arial"/>
          <w:bCs/>
          <w:spacing w:val="-3"/>
          <w:sz w:val="22"/>
          <w:szCs w:val="22"/>
        </w:rPr>
        <w:t>emerging</w:t>
      </w:r>
      <w:r w:rsidR="007224C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16B98" w:rsidRPr="00314DF6">
        <w:rPr>
          <w:rFonts w:ascii="Arial" w:hAnsi="Arial" w:cs="Arial"/>
          <w:bCs/>
          <w:spacing w:val="-3"/>
          <w:sz w:val="22"/>
          <w:szCs w:val="22"/>
        </w:rPr>
        <w:t>opportunities for Queenslanders</w:t>
      </w:r>
      <w:r w:rsidR="00216B98">
        <w:rPr>
          <w:rFonts w:ascii="Arial" w:hAnsi="Arial" w:cs="Arial"/>
          <w:bCs/>
          <w:spacing w:val="-3"/>
          <w:sz w:val="22"/>
          <w:szCs w:val="22"/>
        </w:rPr>
        <w:t>, c</w:t>
      </w:r>
      <w:r w:rsidR="00216B98" w:rsidRPr="00B506DA">
        <w:rPr>
          <w:rFonts w:ascii="Arial" w:hAnsi="Arial" w:cs="Arial"/>
          <w:bCs/>
          <w:spacing w:val="-3"/>
          <w:sz w:val="22"/>
          <w:szCs w:val="22"/>
        </w:rPr>
        <w:t>hanging community expectations, a growing population and changing population demographics</w:t>
      </w:r>
      <w:r w:rsidR="00216B98">
        <w:rPr>
          <w:rFonts w:ascii="Arial" w:hAnsi="Arial" w:cs="Arial"/>
          <w:bCs/>
          <w:spacing w:val="-3"/>
          <w:sz w:val="22"/>
          <w:szCs w:val="22"/>
        </w:rPr>
        <w:t>, the Queensland Government</w:t>
      </w:r>
      <w:r w:rsidR="007224C7">
        <w:rPr>
          <w:rFonts w:ascii="Arial" w:hAnsi="Arial" w:cs="Arial"/>
          <w:bCs/>
          <w:spacing w:val="-3"/>
          <w:sz w:val="22"/>
          <w:szCs w:val="22"/>
        </w:rPr>
        <w:t xml:space="preserve"> has </w:t>
      </w:r>
      <w:r w:rsidR="00513947">
        <w:rPr>
          <w:rFonts w:ascii="Arial" w:hAnsi="Arial" w:cs="Arial"/>
          <w:bCs/>
          <w:spacing w:val="-3"/>
          <w:sz w:val="22"/>
          <w:szCs w:val="22"/>
        </w:rPr>
        <w:t>de</w:t>
      </w:r>
      <w:r w:rsidR="007224C7">
        <w:rPr>
          <w:rFonts w:ascii="Arial" w:hAnsi="Arial" w:cs="Arial"/>
          <w:bCs/>
          <w:spacing w:val="-3"/>
          <w:sz w:val="22"/>
          <w:szCs w:val="22"/>
        </w:rPr>
        <w:t>termine</w:t>
      </w:r>
      <w:r w:rsidR="00513947">
        <w:rPr>
          <w:rFonts w:ascii="Arial" w:hAnsi="Arial" w:cs="Arial"/>
          <w:bCs/>
          <w:spacing w:val="-3"/>
          <w:sz w:val="22"/>
          <w:szCs w:val="22"/>
        </w:rPr>
        <w:t>d</w:t>
      </w:r>
      <w:r w:rsidR="00216B98">
        <w:rPr>
          <w:rFonts w:ascii="Arial" w:hAnsi="Arial" w:cs="Arial"/>
          <w:bCs/>
          <w:spacing w:val="-3"/>
          <w:sz w:val="22"/>
          <w:szCs w:val="22"/>
        </w:rPr>
        <w:t xml:space="preserve"> to undertake the review in 2018</w:t>
      </w:r>
      <w:r w:rsidR="00216B98" w:rsidRPr="00B506DA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5495DE5" w14:textId="77777777" w:rsidR="00B506DA" w:rsidRDefault="00B506DA" w:rsidP="00B506D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14DF6">
        <w:rPr>
          <w:rFonts w:ascii="Arial" w:hAnsi="Arial" w:cs="Arial"/>
          <w:bCs/>
          <w:spacing w:val="-3"/>
          <w:sz w:val="22"/>
          <w:szCs w:val="22"/>
        </w:rPr>
        <w:t>The Plan was released in 2014 and outlines a 30-year aspirational vision for all Queenslanders.</w:t>
      </w:r>
      <w:r w:rsidR="00216B9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16B98" w:rsidRPr="00B506DA">
        <w:rPr>
          <w:rFonts w:ascii="Arial" w:hAnsi="Arial" w:cs="Arial"/>
          <w:bCs/>
          <w:spacing w:val="-3"/>
          <w:sz w:val="22"/>
          <w:szCs w:val="22"/>
        </w:rPr>
        <w:t>The purpose of the review is to determine whether the vision still reflects t</w:t>
      </w:r>
      <w:r w:rsidR="00513947">
        <w:rPr>
          <w:rFonts w:ascii="Arial" w:hAnsi="Arial" w:cs="Arial"/>
          <w:bCs/>
          <w:spacing w:val="-3"/>
          <w:sz w:val="22"/>
          <w:szCs w:val="22"/>
        </w:rPr>
        <w:t xml:space="preserve">he aspirations of Queenslanders, if implementation of </w:t>
      </w:r>
      <w:r w:rsidR="00745F8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13947">
        <w:rPr>
          <w:rFonts w:ascii="Arial" w:hAnsi="Arial" w:cs="Arial"/>
          <w:bCs/>
          <w:spacing w:val="-3"/>
          <w:sz w:val="22"/>
          <w:szCs w:val="22"/>
        </w:rPr>
        <w:t>Plan can be improved and whether the Plan should be revised.</w:t>
      </w:r>
    </w:p>
    <w:p w14:paraId="1AA4050B" w14:textId="77777777" w:rsidR="007224C7" w:rsidRDefault="007224C7" w:rsidP="00B506D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Consultation with community, business and industry will </w:t>
      </w:r>
      <w:r w:rsidR="009E4023">
        <w:rPr>
          <w:rFonts w:ascii="Arial" w:hAnsi="Arial" w:cs="Arial"/>
          <w:bCs/>
          <w:spacing w:val="-3"/>
          <w:sz w:val="22"/>
          <w:szCs w:val="22"/>
        </w:rPr>
        <w:t xml:space="preserve">provide </w:t>
      </w:r>
      <w:r>
        <w:rPr>
          <w:rFonts w:ascii="Arial" w:hAnsi="Arial" w:cs="Arial"/>
          <w:bCs/>
          <w:spacing w:val="-3"/>
          <w:sz w:val="22"/>
          <w:szCs w:val="22"/>
        </w:rPr>
        <w:t>insights on the relevance of the long-term vision</w:t>
      </w:r>
      <w:r w:rsidR="002B0726">
        <w:rPr>
          <w:rFonts w:ascii="Arial" w:hAnsi="Arial" w:cs="Arial"/>
          <w:bCs/>
          <w:spacing w:val="-3"/>
          <w:sz w:val="22"/>
          <w:szCs w:val="22"/>
        </w:rPr>
        <w:t xml:space="preserve"> to Queenslanders, and the adoption and implementation of the Plan by community, business and industry.</w:t>
      </w:r>
    </w:p>
    <w:p w14:paraId="21622B60" w14:textId="77777777" w:rsidR="008F35E4" w:rsidRDefault="008F35E4" w:rsidP="008F35E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35E4">
        <w:rPr>
          <w:rFonts w:ascii="Arial" w:hAnsi="Arial" w:cs="Arial"/>
          <w:bCs/>
          <w:spacing w:val="-3"/>
          <w:sz w:val="22"/>
          <w:szCs w:val="22"/>
        </w:rPr>
        <w:t xml:space="preserve">The consultation process involves the release of the consultation paper to guide stakeholders and an online survey inviting a response to the matters for review.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consultation </w:t>
      </w:r>
      <w:r w:rsidRPr="008F35E4">
        <w:rPr>
          <w:rFonts w:ascii="Arial" w:hAnsi="Arial" w:cs="Arial"/>
          <w:bCs/>
          <w:spacing w:val="-3"/>
          <w:sz w:val="22"/>
          <w:szCs w:val="22"/>
        </w:rPr>
        <w:t xml:space="preserve">paper and survey will be sent to key stakeholder groups and peak bodies to circulate among their members, as well as an open invitation promoted on the </w:t>
      </w:r>
      <w:r w:rsidR="00845A66">
        <w:rPr>
          <w:rFonts w:ascii="Arial" w:hAnsi="Arial" w:cs="Arial"/>
          <w:bCs/>
          <w:spacing w:val="-3"/>
          <w:sz w:val="22"/>
          <w:szCs w:val="22"/>
        </w:rPr>
        <w:t>Department of the Premier and Cabinet</w:t>
      </w:r>
      <w:r w:rsidRPr="008F35E4">
        <w:rPr>
          <w:rFonts w:ascii="Arial" w:hAnsi="Arial" w:cs="Arial"/>
          <w:bCs/>
          <w:spacing w:val="-3"/>
          <w:sz w:val="22"/>
          <w:szCs w:val="22"/>
        </w:rPr>
        <w:t xml:space="preserve"> website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E26B414" w14:textId="77777777" w:rsidR="00D6589B" w:rsidRPr="00CE6FBA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A03DC">
        <w:rPr>
          <w:rFonts w:ascii="Arial" w:hAnsi="Arial" w:cs="Arial"/>
          <w:sz w:val="22"/>
          <w:szCs w:val="22"/>
          <w:u w:val="single"/>
        </w:rPr>
        <w:t>Cabinet approved</w:t>
      </w:r>
      <w:r w:rsidR="006A03DC">
        <w:rPr>
          <w:rFonts w:ascii="Arial" w:hAnsi="Arial" w:cs="Arial"/>
          <w:sz w:val="22"/>
          <w:szCs w:val="22"/>
        </w:rPr>
        <w:t xml:space="preserve"> t</w:t>
      </w:r>
      <w:r w:rsidR="006A03DC" w:rsidRPr="006A03DC">
        <w:rPr>
          <w:rFonts w:ascii="Arial" w:hAnsi="Arial" w:cs="Arial"/>
          <w:sz w:val="22"/>
          <w:szCs w:val="22"/>
        </w:rPr>
        <w:t>he</w:t>
      </w:r>
      <w:r w:rsidR="006A03DC">
        <w:rPr>
          <w:rFonts w:ascii="Arial" w:hAnsi="Arial" w:cs="Arial"/>
          <w:sz w:val="22"/>
          <w:szCs w:val="22"/>
        </w:rPr>
        <w:t xml:space="preserve"> release of the Consultation paper and online survey for public consultation</w:t>
      </w:r>
      <w:r>
        <w:rPr>
          <w:rFonts w:ascii="Arial" w:hAnsi="Arial" w:cs="Arial"/>
          <w:sz w:val="22"/>
          <w:szCs w:val="22"/>
        </w:rPr>
        <w:t>.</w:t>
      </w:r>
    </w:p>
    <w:p w14:paraId="3DD73191" w14:textId="77777777" w:rsidR="00D6589B" w:rsidRPr="00C07656" w:rsidRDefault="00D6589B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3955A67" w14:textId="77777777" w:rsidR="00D6589B" w:rsidRPr="00C07656" w:rsidRDefault="00D6589B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13B9C2EA" w14:textId="27DBB4F7" w:rsidR="00BF5369" w:rsidRDefault="00D569DB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845A66" w:rsidRPr="00530EE3">
          <w:rPr>
            <w:rStyle w:val="Hyperlink"/>
            <w:rFonts w:ascii="Arial" w:hAnsi="Arial" w:cs="Arial"/>
            <w:sz w:val="22"/>
            <w:szCs w:val="22"/>
          </w:rPr>
          <w:t>Queensland Plan Review</w:t>
        </w:r>
        <w:r w:rsidR="00CD265A" w:rsidRPr="00530EE3">
          <w:rPr>
            <w:rStyle w:val="Hyperlink"/>
            <w:rFonts w:ascii="Arial" w:hAnsi="Arial" w:cs="Arial"/>
            <w:sz w:val="22"/>
            <w:szCs w:val="22"/>
          </w:rPr>
          <w:t xml:space="preserve"> - </w:t>
        </w:r>
        <w:r w:rsidR="00745F89" w:rsidRPr="00530EE3">
          <w:rPr>
            <w:rStyle w:val="Hyperlink"/>
            <w:rFonts w:ascii="Arial" w:hAnsi="Arial" w:cs="Arial"/>
            <w:sz w:val="22"/>
            <w:szCs w:val="22"/>
          </w:rPr>
          <w:t>Consultation p</w:t>
        </w:r>
        <w:r w:rsidR="00BF5369" w:rsidRPr="00530EE3">
          <w:rPr>
            <w:rStyle w:val="Hyperlink"/>
            <w:rFonts w:ascii="Arial" w:hAnsi="Arial" w:cs="Arial"/>
            <w:sz w:val="22"/>
            <w:szCs w:val="22"/>
          </w:rPr>
          <w:t>aper</w:t>
        </w:r>
      </w:hyperlink>
    </w:p>
    <w:p w14:paraId="587745E6" w14:textId="60D96493" w:rsidR="00CD265A" w:rsidRPr="00845A66" w:rsidRDefault="00D569DB" w:rsidP="00845A66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745F89" w:rsidRPr="00530EE3">
          <w:rPr>
            <w:rStyle w:val="Hyperlink"/>
            <w:rFonts w:ascii="Arial" w:hAnsi="Arial" w:cs="Arial"/>
            <w:sz w:val="22"/>
            <w:szCs w:val="22"/>
          </w:rPr>
          <w:t>Online s</w:t>
        </w:r>
        <w:r w:rsidR="00BF5369" w:rsidRPr="00530EE3">
          <w:rPr>
            <w:rStyle w:val="Hyperlink"/>
            <w:rFonts w:ascii="Arial" w:hAnsi="Arial" w:cs="Arial"/>
            <w:sz w:val="22"/>
            <w:szCs w:val="22"/>
          </w:rPr>
          <w:t>urvey</w:t>
        </w:r>
      </w:hyperlink>
    </w:p>
    <w:sectPr w:rsidR="00CD265A" w:rsidRPr="00845A66" w:rsidSect="002B174E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988BF" w14:textId="77777777" w:rsidR="00BB6F73" w:rsidRDefault="00BB6F73" w:rsidP="00D6589B">
      <w:r>
        <w:separator/>
      </w:r>
    </w:p>
  </w:endnote>
  <w:endnote w:type="continuationSeparator" w:id="0">
    <w:p w14:paraId="046BE496" w14:textId="77777777" w:rsidR="00BB6F73" w:rsidRDefault="00BB6F7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C7909" w14:textId="77777777" w:rsidR="00BB6F73" w:rsidRDefault="00BB6F73" w:rsidP="00D6589B">
      <w:r>
        <w:separator/>
      </w:r>
    </w:p>
  </w:footnote>
  <w:footnote w:type="continuationSeparator" w:id="0">
    <w:p w14:paraId="69E351FA" w14:textId="77777777" w:rsidR="00BB6F73" w:rsidRDefault="00BB6F7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81AE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ED0E1F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E791D4A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4A3915">
      <w:rPr>
        <w:rFonts w:ascii="Arial" w:hAnsi="Arial" w:cs="Arial"/>
        <w:b/>
        <w:color w:val="auto"/>
        <w:sz w:val="22"/>
        <w:szCs w:val="22"/>
        <w:lang w:eastAsia="en-US"/>
      </w:rPr>
      <w:t xml:space="preserve">October </w:t>
    </w:r>
    <w:r w:rsidR="00745F89">
      <w:rPr>
        <w:rFonts w:ascii="Arial" w:hAnsi="Arial" w:cs="Arial"/>
        <w:b/>
        <w:color w:val="auto"/>
        <w:sz w:val="22"/>
        <w:szCs w:val="22"/>
        <w:lang w:eastAsia="en-US"/>
      </w:rPr>
      <w:t>2018</w:t>
    </w:r>
  </w:p>
  <w:p w14:paraId="67657D04" w14:textId="77777777" w:rsidR="00CB1501" w:rsidRDefault="00314DF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Plan Review – Release of Consultation Paper</w:t>
    </w:r>
  </w:p>
  <w:p w14:paraId="3B79FA30" w14:textId="77777777" w:rsidR="00CB1501" w:rsidRDefault="00314DF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Trade</w:t>
    </w:r>
  </w:p>
  <w:p w14:paraId="517FE751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F6"/>
    <w:rsid w:val="000220C1"/>
    <w:rsid w:val="00047F83"/>
    <w:rsid w:val="00080989"/>
    <w:rsid w:val="00080F8F"/>
    <w:rsid w:val="0010384C"/>
    <w:rsid w:val="00152095"/>
    <w:rsid w:val="00174117"/>
    <w:rsid w:val="00216B98"/>
    <w:rsid w:val="002B0726"/>
    <w:rsid w:val="002B174E"/>
    <w:rsid w:val="00314DF6"/>
    <w:rsid w:val="003A3BDD"/>
    <w:rsid w:val="0043543B"/>
    <w:rsid w:val="004A3915"/>
    <w:rsid w:val="00501C66"/>
    <w:rsid w:val="00513947"/>
    <w:rsid w:val="005219BD"/>
    <w:rsid w:val="00530EE3"/>
    <w:rsid w:val="00550873"/>
    <w:rsid w:val="00661A52"/>
    <w:rsid w:val="006A03DC"/>
    <w:rsid w:val="006E4773"/>
    <w:rsid w:val="0071760B"/>
    <w:rsid w:val="007224C7"/>
    <w:rsid w:val="007265D0"/>
    <w:rsid w:val="00732E22"/>
    <w:rsid w:val="00741C20"/>
    <w:rsid w:val="00745F89"/>
    <w:rsid w:val="00763673"/>
    <w:rsid w:val="007747DC"/>
    <w:rsid w:val="007F44F4"/>
    <w:rsid w:val="00845A66"/>
    <w:rsid w:val="008F35E4"/>
    <w:rsid w:val="00904077"/>
    <w:rsid w:val="00937A4A"/>
    <w:rsid w:val="009E4023"/>
    <w:rsid w:val="00A16CE6"/>
    <w:rsid w:val="00B444A6"/>
    <w:rsid w:val="00B506DA"/>
    <w:rsid w:val="00B95A06"/>
    <w:rsid w:val="00BA12E6"/>
    <w:rsid w:val="00BB6F73"/>
    <w:rsid w:val="00BF5369"/>
    <w:rsid w:val="00C75E67"/>
    <w:rsid w:val="00CB1501"/>
    <w:rsid w:val="00CD265A"/>
    <w:rsid w:val="00CD7A50"/>
    <w:rsid w:val="00CF0D8A"/>
    <w:rsid w:val="00D569DB"/>
    <w:rsid w:val="00D6589B"/>
    <w:rsid w:val="00D85B62"/>
    <w:rsid w:val="00DB738B"/>
    <w:rsid w:val="00E22820"/>
    <w:rsid w:val="00ED1E76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E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Survey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Pap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tleyL\Department%20of%20the%20Premier%20and%20Cabinet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36068bc13be036198c00e955aa211677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cd1a2c14260baeb7d951471d010b3ff8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8E728-BA20-4C0F-AA29-2C429E24F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74</TotalTime>
  <Pages>1</Pages>
  <Words>214</Words>
  <Characters>1198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1406</CharactersWithSpaces>
  <SharedDoc>false</SharedDoc>
  <HyperlinkBase>https://www.cabinet.qld.gov.au/documents/2018/Oct/Qld Plan/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13</cp:revision>
  <cp:lastPrinted>2018-08-30T07:24:00Z</cp:lastPrinted>
  <dcterms:created xsi:type="dcterms:W3CDTF">2018-08-23T06:49:00Z</dcterms:created>
  <dcterms:modified xsi:type="dcterms:W3CDTF">2019-12-11T09:16:00Z</dcterms:modified>
  <cp:category>Queensland_Plan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